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454" w:rsidRPr="00424454" w:rsidRDefault="00424454" w:rsidP="00424454">
      <w:pPr>
        <w:spacing w:after="0" w:line="240" w:lineRule="auto"/>
        <w:contextualSpacing/>
        <w:jc w:val="center"/>
        <w:rPr>
          <w:rFonts w:eastAsia="Times New Roman" w:cs="Liberation Serif"/>
          <w:b/>
          <w:kern w:val="0"/>
          <w:sz w:val="32"/>
          <w:szCs w:val="32"/>
          <w:lang w:eastAsia="ru-RU"/>
        </w:rPr>
      </w:pPr>
      <w:r w:rsidRPr="00424454">
        <w:rPr>
          <w:rFonts w:eastAsia="Times New Roman" w:cs="Liberation Serif"/>
          <w:b/>
          <w:kern w:val="0"/>
          <w:sz w:val="32"/>
          <w:szCs w:val="32"/>
          <w:lang w:eastAsia="ru-RU"/>
        </w:rPr>
        <w:t>РОССИЙСКАЯ ФЕДЕРАЦИЯ</w:t>
      </w:r>
    </w:p>
    <w:p w:rsidR="00424454" w:rsidRPr="00424454" w:rsidRDefault="00424454" w:rsidP="00424454">
      <w:pPr>
        <w:spacing w:after="0" w:line="240" w:lineRule="auto"/>
        <w:contextualSpacing/>
        <w:jc w:val="center"/>
        <w:rPr>
          <w:rFonts w:eastAsia="Times New Roman" w:cs="Liberation Serif"/>
          <w:b/>
          <w:kern w:val="0"/>
          <w:sz w:val="32"/>
          <w:szCs w:val="32"/>
          <w:lang w:eastAsia="ru-RU"/>
        </w:rPr>
      </w:pPr>
      <w:r w:rsidRPr="00424454">
        <w:rPr>
          <w:rFonts w:eastAsia="Times New Roman" w:cs="Liberation Serif"/>
          <w:b/>
          <w:kern w:val="0"/>
          <w:sz w:val="32"/>
          <w:szCs w:val="32"/>
          <w:lang w:eastAsia="ru-RU"/>
        </w:rPr>
        <w:t> </w:t>
      </w:r>
    </w:p>
    <w:p w:rsidR="00424454" w:rsidRPr="00424454" w:rsidRDefault="00424454" w:rsidP="00424454">
      <w:pPr>
        <w:spacing w:after="0" w:line="240" w:lineRule="auto"/>
        <w:contextualSpacing/>
        <w:jc w:val="center"/>
        <w:rPr>
          <w:rFonts w:eastAsia="Times New Roman" w:cs="Liberation Serif"/>
          <w:b/>
          <w:kern w:val="0"/>
          <w:sz w:val="32"/>
          <w:szCs w:val="32"/>
          <w:lang w:eastAsia="ru-RU"/>
        </w:rPr>
      </w:pPr>
      <w:r w:rsidRPr="00424454">
        <w:rPr>
          <w:rFonts w:eastAsia="Times New Roman" w:cs="Liberation Serif"/>
          <w:b/>
          <w:kern w:val="0"/>
          <w:sz w:val="32"/>
          <w:szCs w:val="32"/>
          <w:lang w:eastAsia="ru-RU"/>
        </w:rPr>
        <w:t>ФЕДЕРАЛЬНЫЙ ЗАКОН</w:t>
      </w:r>
    </w:p>
    <w:p w:rsidR="00424454" w:rsidRPr="00424454" w:rsidRDefault="00424454" w:rsidP="00424454">
      <w:pPr>
        <w:spacing w:after="0" w:line="240" w:lineRule="auto"/>
        <w:contextualSpacing/>
        <w:jc w:val="center"/>
        <w:rPr>
          <w:rFonts w:eastAsia="Times New Roman" w:cs="Liberation Serif"/>
          <w:b/>
          <w:kern w:val="0"/>
          <w:sz w:val="32"/>
          <w:szCs w:val="32"/>
          <w:lang w:eastAsia="ru-RU"/>
        </w:rPr>
      </w:pPr>
      <w:r w:rsidRPr="00424454">
        <w:rPr>
          <w:rFonts w:eastAsia="Times New Roman" w:cs="Liberation Serif"/>
          <w:b/>
          <w:kern w:val="0"/>
          <w:sz w:val="32"/>
          <w:szCs w:val="32"/>
          <w:lang w:eastAsia="ru-RU"/>
        </w:rPr>
        <w:t> </w:t>
      </w:r>
    </w:p>
    <w:p w:rsidR="00424454" w:rsidRPr="00424454" w:rsidRDefault="00424454" w:rsidP="00424454">
      <w:pPr>
        <w:spacing w:after="0" w:line="240" w:lineRule="auto"/>
        <w:contextualSpacing/>
        <w:jc w:val="center"/>
        <w:rPr>
          <w:rFonts w:eastAsia="Times New Roman" w:cs="Liberation Serif"/>
          <w:b/>
          <w:kern w:val="0"/>
          <w:sz w:val="32"/>
          <w:szCs w:val="32"/>
          <w:lang w:eastAsia="ru-RU"/>
        </w:rPr>
      </w:pPr>
      <w:r w:rsidRPr="00424454">
        <w:rPr>
          <w:rFonts w:eastAsia="Times New Roman" w:cs="Liberation Serif"/>
          <w:b/>
          <w:kern w:val="0"/>
          <w:sz w:val="32"/>
          <w:szCs w:val="32"/>
          <w:lang w:eastAsia="ru-RU"/>
        </w:rPr>
        <w:t>О ВНЕСЕНИИ ИЗМЕНЕНИЙ</w:t>
      </w:r>
    </w:p>
    <w:p w:rsidR="00424454" w:rsidRPr="00424454" w:rsidRDefault="00424454" w:rsidP="00424454">
      <w:pPr>
        <w:spacing w:after="0" w:line="240" w:lineRule="auto"/>
        <w:contextualSpacing/>
        <w:jc w:val="center"/>
        <w:rPr>
          <w:rFonts w:eastAsia="Times New Roman" w:cs="Liberation Serif"/>
          <w:b/>
          <w:kern w:val="0"/>
          <w:sz w:val="32"/>
          <w:szCs w:val="32"/>
          <w:lang w:eastAsia="ru-RU"/>
        </w:rPr>
      </w:pPr>
      <w:r w:rsidRPr="00424454">
        <w:rPr>
          <w:rFonts w:eastAsia="Times New Roman" w:cs="Liberation Serif"/>
          <w:b/>
          <w:kern w:val="0"/>
          <w:sz w:val="32"/>
          <w:szCs w:val="32"/>
          <w:lang w:eastAsia="ru-RU"/>
        </w:rPr>
        <w:t>В ОТДЕЛЬНЫЕ ЗАКОНОДАТЕЛЬНЫЕ АКТЫ РОССИЙСКОЙ ФЕДЕРАЦИИ</w:t>
      </w:r>
    </w:p>
    <w:p w:rsidR="00424454" w:rsidRPr="00424454" w:rsidRDefault="00424454" w:rsidP="00424454">
      <w:pPr>
        <w:spacing w:after="0" w:line="240" w:lineRule="auto"/>
        <w:jc w:val="center"/>
        <w:rPr>
          <w:rFonts w:ascii="Verdana" w:eastAsia="Times New Roman" w:hAnsi="Verdana"/>
          <w:bCs w:val="0"/>
          <w:kern w:val="0"/>
          <w:sz w:val="21"/>
          <w:szCs w:val="21"/>
          <w:lang w:eastAsia="ru-RU"/>
        </w:rPr>
      </w:pPr>
      <w:r w:rsidRPr="00424454">
        <w:rPr>
          <w:rFonts w:ascii="Times New Roman" w:eastAsia="Times New Roman" w:hAnsi="Times New Roman"/>
          <w:bCs w:val="0"/>
          <w:kern w:val="0"/>
          <w:sz w:val="24"/>
          <w:szCs w:val="24"/>
          <w:lang w:eastAsia="ru-RU"/>
        </w:rPr>
        <w:t> </w:t>
      </w:r>
    </w:p>
    <w:p w:rsidR="00424454" w:rsidRPr="00424454" w:rsidRDefault="00424454" w:rsidP="00424454">
      <w:pPr>
        <w:spacing w:after="0" w:line="240" w:lineRule="auto"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proofErr w:type="gramStart"/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Принят</w:t>
      </w:r>
      <w:proofErr w:type="gramEnd"/>
    </w:p>
    <w:p w:rsidR="00424454" w:rsidRPr="00424454" w:rsidRDefault="00424454" w:rsidP="00424454">
      <w:pPr>
        <w:spacing w:after="0" w:line="240" w:lineRule="auto"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Государственной Думой</w:t>
      </w:r>
    </w:p>
    <w:p w:rsidR="00424454" w:rsidRPr="00424454" w:rsidRDefault="00424454" w:rsidP="00424454">
      <w:pPr>
        <w:spacing w:after="0" w:line="240" w:lineRule="auto"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25 октября 2013 года</w:t>
      </w:r>
    </w:p>
    <w:p w:rsidR="00424454" w:rsidRPr="00424454" w:rsidRDefault="00424454" w:rsidP="00424454">
      <w:pPr>
        <w:spacing w:after="0" w:line="240" w:lineRule="auto"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 </w:t>
      </w:r>
    </w:p>
    <w:p w:rsidR="00424454" w:rsidRPr="00424454" w:rsidRDefault="00424454" w:rsidP="00424454">
      <w:pPr>
        <w:spacing w:after="0" w:line="240" w:lineRule="auto"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Одобрен</w:t>
      </w:r>
    </w:p>
    <w:p w:rsidR="00424454" w:rsidRPr="00424454" w:rsidRDefault="00424454" w:rsidP="00424454">
      <w:pPr>
        <w:spacing w:after="0" w:line="240" w:lineRule="auto"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Советом Федерации</w:t>
      </w:r>
    </w:p>
    <w:p w:rsidR="00424454" w:rsidRPr="00424454" w:rsidRDefault="00424454" w:rsidP="00424454">
      <w:pPr>
        <w:spacing w:after="0" w:line="240" w:lineRule="auto"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30 октября 2013 года</w:t>
      </w:r>
    </w:p>
    <w:p w:rsidR="00424454" w:rsidRPr="00424454" w:rsidRDefault="00424454" w:rsidP="00424454">
      <w:pPr>
        <w:spacing w:after="0" w:line="240" w:lineRule="auto"/>
        <w:ind w:firstLine="540"/>
        <w:jc w:val="both"/>
        <w:rPr>
          <w:rFonts w:ascii="Verdana" w:eastAsia="Times New Roman" w:hAnsi="Verdana"/>
          <w:bCs w:val="0"/>
          <w:kern w:val="0"/>
          <w:sz w:val="21"/>
          <w:szCs w:val="21"/>
          <w:lang w:eastAsia="ru-RU"/>
        </w:rPr>
      </w:pPr>
      <w:r w:rsidRPr="00424454">
        <w:rPr>
          <w:rFonts w:ascii="Times New Roman" w:eastAsia="Times New Roman" w:hAnsi="Times New Roman"/>
          <w:bCs w:val="0"/>
          <w:kern w:val="0"/>
          <w:sz w:val="24"/>
          <w:szCs w:val="24"/>
          <w:lang w:eastAsia="ru-RU"/>
        </w:rPr>
        <w:t> </w:t>
      </w:r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/>
          <w:kern w:val="0"/>
          <w:szCs w:val="28"/>
          <w:lang w:eastAsia="ru-RU"/>
        </w:rPr>
        <w:t>Статья 1</w:t>
      </w:r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 </w:t>
      </w:r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Внести в часть первую Гражданского кодекса Российской Федерации (Собрание законодательства Российской Федерации, 1994, N 32, ст. 3301; 2006, N 52, ст. 5497; 2012, N 50, ст. 6954; 2013, N 19, ст. 2327) следующие изменения:</w:t>
      </w:r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1) пункт 2 статьи 196 изложить в следующей редакции:</w:t>
      </w:r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"2. Срок исковой давности не может превышать десять лет со дня нарушения права, для защиты которого этот срок установлен, за исключением случаев, установленных Федеральным законом от 6 марта 2006 года N 35-ФЗ "О противодействии терроризму"</w:t>
      </w:r>
      <w:proofErr w:type="gramStart"/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."</w:t>
      </w:r>
      <w:proofErr w:type="gramEnd"/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;</w:t>
      </w:r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2) абзац четвертый статьи 208 дополнить словами ", за исключением случаев, предусмотренных Федеральным законом от 6 марта 2006 года N 35-ФЗ "О противодействии терроризму";</w:t>
      </w:r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3) пункт 2 статьи 235 дополнить подпунктом 9 следующего содержания:</w:t>
      </w:r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"9) обращение по решению суда в доход Российской Федерации денег, ценностей, иного имущества и доходов от них, в отношении которых в соответствии с законодательством Российской Федерации о противодействии терроризму лицом не представлены сведения, подтверждающие законность их приобретения</w:t>
      </w:r>
      <w:proofErr w:type="gramStart"/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.".</w:t>
      </w:r>
      <w:proofErr w:type="gramEnd"/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 </w:t>
      </w:r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/>
          <w:kern w:val="0"/>
          <w:szCs w:val="28"/>
          <w:lang w:eastAsia="ru-RU"/>
        </w:rPr>
        <w:t>Статья 2</w:t>
      </w:r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 </w:t>
      </w:r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 xml:space="preserve">Часть вторую статьи 7 Федерального закона от 12 августа 1995 года N 144-ФЗ "Об оперативно-розыскной деятельности" (Собрание законодательства Российской Федерации, 1995, N 33, ст. 3349; 2005, N 49, ст. 5128; 2007, N 31, ст. 4011; 2008, N 52, ст. 6227, 6235; 2011, N 1, ст. 16; N 48, ст. 6730; </w:t>
      </w:r>
      <w:proofErr w:type="gramStart"/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2013, N 14, ст. 1661) дополнить пунктом 8 следующего содержания:</w:t>
      </w:r>
      <w:proofErr w:type="gramEnd"/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 xml:space="preserve">"8. </w:t>
      </w:r>
      <w:proofErr w:type="gramStart"/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О достоверности сведений о законности происхождения денег, ценностей, иного имущества и доходов от них у близких родственников, родственников и близких лиц лица, совершившего террористический акт, при наличии достаточных оснований полагать, что деньги, ценности и иное имущество получены в результате террористической деятельности, но не ранее установленного факта начала участия лица, совершившего террористический акт, в террористической деятельности и (или) являются доходом от</w:t>
      </w:r>
      <w:proofErr w:type="gramEnd"/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 xml:space="preserve"> такого имущества</w:t>
      </w:r>
      <w:proofErr w:type="gramStart"/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.".</w:t>
      </w:r>
      <w:proofErr w:type="gramEnd"/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 </w:t>
      </w:r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/>
          <w:kern w:val="0"/>
          <w:szCs w:val="28"/>
          <w:lang w:eastAsia="ru-RU"/>
        </w:rPr>
        <w:t>Статья 3</w:t>
      </w:r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 </w:t>
      </w:r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proofErr w:type="gramStart"/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Внести в Уголовный кодекс Российской Федерации (Собрание законодательства Российской Федерации, 1996, N 25, ст. 2954; 1998, N 22, ст. 2332; N 26, ст. 3012; 1999, N 7, ст. 873; 2001, N 11, ст. 1002; N 26, ст. 2587; 2002, N 19, ст. 1793, 1795; N 30, ст. 3020, 3029; 2003, N 28, ст. 2880;</w:t>
      </w:r>
      <w:proofErr w:type="gramEnd"/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 xml:space="preserve"> </w:t>
      </w:r>
      <w:proofErr w:type="gramStart"/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N 50, ст. 4848; 2004, N 30, ст. 3091, 3092; 2006, N 31, ст. 3452; 2007, N 1, ст. 46; N 21, ст. 2456; N 31, ст. 4008; 2008, N 52, ст. 6235; 2009, N 1, ст. 29; N 31, ст. 3921; N 45, ст. 5263, 5265; N 52, ст. 6453;</w:t>
      </w:r>
      <w:proofErr w:type="gramEnd"/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 xml:space="preserve"> 2010, N 19, ст. 2289; N 31, ст. 4166; N 50, ст. 6610; 2011, N 1, ст. 10, 39; N 11, ст. 1495; N 19, ст. 2714; N 30, ст. 4598, 4605; N 50, ст. 7362; 2012, N 10, ст. 1162, 1166; N 47, ст. 6401; N 53, ст. 7631; </w:t>
      </w:r>
      <w:proofErr w:type="gramStart"/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2013, N 26, ст. 3207; N 27, ст. 3442, 3477, 3478; N 30, ст. 4078) следующие изменения:</w:t>
      </w:r>
      <w:proofErr w:type="gramEnd"/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1) в части пятой статьи 35 слова "</w:t>
      </w:r>
      <w:proofErr w:type="gramStart"/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предусмотренных</w:t>
      </w:r>
      <w:proofErr w:type="gramEnd"/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 xml:space="preserve"> статьями 208" заменить словами "предусмотренных статьями 205.4, 208";</w:t>
      </w:r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2) пункт "г" части третьей статьи 79 после цифр "205.2" дополнить цифрами ", 205.3, 205.4, 205.5";</w:t>
      </w:r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3) часть пятую статьи 92 после слов "частью первой статьи 205.1," дополнить словами "статьей 205.3, частью второй статьи 205.4, частью второй статьи 205.5,";</w:t>
      </w:r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4) пункт "а" части первой статьи 104.1 после цифр "205.2," дополнить цифрами "205.3, 205.4, 205.5,";</w:t>
      </w:r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5) в статье 189:</w:t>
      </w:r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а) в абзаце первом части первой слова "лицом, наделенным правом осуществлять внешнеэкономическую деятельность</w:t>
      </w:r>
      <w:proofErr w:type="gramStart"/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,"</w:t>
      </w:r>
      <w:proofErr w:type="gramEnd"/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 xml:space="preserve"> и слова "этим лицом" исключить, слова "указанного лица" заменить словом "виновного";</w:t>
      </w:r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б) в абзаце первом части третьей слова "лица, наделенного правом осуществлять внешнеэкономическую деятельность</w:t>
      </w:r>
      <w:proofErr w:type="gramStart"/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,"</w:t>
      </w:r>
      <w:proofErr w:type="gramEnd"/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 xml:space="preserve"> заменить словом "виновного";</w:t>
      </w:r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в) примечание признать утратившим силу;</w:t>
      </w:r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6) пункты 2 и 3 примечаний к статье 201 признать утратившими силу;</w:t>
      </w:r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7) дополнить статьей 205.3 следующего содержания:</w:t>
      </w:r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 </w:t>
      </w:r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"Статья 205.3. Прохождение обучения в целях осуществления террористической деятельности</w:t>
      </w:r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 </w:t>
      </w:r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proofErr w:type="gramStart"/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 xml:space="preserve">Прохождение лицом обучения, заведомо для обучающегося проводимого в целях осуществления террористической деятельности либо совершения одного из преступлений, предусмотренных статьями 205.1, 206, 208, 211, 277, 278, 279 и 360 </w:t>
      </w: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настоящего Кодекса, в том числе приобретение знаний, практических умений и навыков в ходе занятий по физической и психологической подготовке, при изучении способов совершения указанных преступлений, правил обращения с оружием, взрывными устройствами, взрывчатыми</w:t>
      </w:r>
      <w:proofErr w:type="gramEnd"/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, отравляющими, а также иными веществами и предметами, представляющими опасность для окружающих, -</w:t>
      </w:r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 xml:space="preserve">наказывается лишением свободы </w:t>
      </w:r>
      <w:proofErr w:type="gramStart"/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на срок от пяти до десяти лет со штрафом в размере</w:t>
      </w:r>
      <w:proofErr w:type="gramEnd"/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 xml:space="preserve"> до пятисот тысяч рублей либо в размере заработной платы или иного дохода осужденного за период до трех лет либо без такового.</w:t>
      </w:r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 xml:space="preserve">Примечание. </w:t>
      </w:r>
      <w:proofErr w:type="gramStart"/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Лицо, совершившее преступление, предусмотренное настоящей статьей, освобождается от уголовной ответственности, если оно сообщило органам власти о прохождении обучения, заведомо для обучающегося проводимого в целях осуществления террористической деятельности либо совершения одного из преступлений, предусмотренных статьями 205.1, 206, 208, 211, 277, 278, 279 и 360 настоящего Кодекса, способствовало раскрытию совершенного преступления или выявлению других лиц, прошедших такое обучение, осуществлявших, организовавших или финансировавших</w:t>
      </w:r>
      <w:proofErr w:type="gramEnd"/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 xml:space="preserve"> такое обучение, а также мест его проведения и если в его действиях не содержится иного состава преступления</w:t>
      </w:r>
      <w:proofErr w:type="gramStart"/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.";</w:t>
      </w:r>
      <w:proofErr w:type="gramEnd"/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 </w:t>
      </w:r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8) дополнить статьей 205.4 следующего содержания:</w:t>
      </w:r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 </w:t>
      </w:r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"Статья 205.4. Организация террористического сообщества и участие в нем</w:t>
      </w:r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 </w:t>
      </w:r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 xml:space="preserve">1. </w:t>
      </w:r>
      <w:proofErr w:type="gramStart"/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Создание террористического сообщества, то есть устойчивой группы лиц, заранее объединившихся в целях осуществления террористической деятельности либо для подготовки или совершения одного либо нескольких преступлений, предусмотренных статьями 205.1, 205.2, 206, 208, 211, 220, 221, 277, 278, 279 и 360 настоящего Кодекса, либо иных преступлений в целях пропаганды, оправдания и поддержки терроризма, а равно руководство таким террористическим сообществом, его частью или входящими</w:t>
      </w:r>
      <w:proofErr w:type="gramEnd"/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 xml:space="preserve"> в такое сообщество структурными подразделениями -</w:t>
      </w:r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 xml:space="preserve">наказываются лишением свободы </w:t>
      </w:r>
      <w:proofErr w:type="gramStart"/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на срок от пятнадцати до двадцати лет со штрафом в размере</w:t>
      </w:r>
      <w:proofErr w:type="gramEnd"/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 xml:space="preserve">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лет.</w:t>
      </w:r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2. Участие в террористическом сообществе -</w:t>
      </w:r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 xml:space="preserve">наказывается лишением свободы </w:t>
      </w:r>
      <w:proofErr w:type="gramStart"/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на срок от пяти до десяти лет со штрафом в размере</w:t>
      </w:r>
      <w:proofErr w:type="gramEnd"/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 xml:space="preserve"> до пятисот тысяч рублей либо в размере заработной платы или иного дохода осужденного за период до трех лет либо без такового.</w:t>
      </w:r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Примечания. 1. Лицо, добровольно прекратившее участие в террористическом сообществе и сообщившее о его существовании, освобождается от уголовной ответственности, если в его действиях не содержится иного состава преступления. Не может признаваться добровольным прекращение участия в террористическом сообществе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действий.</w:t>
      </w:r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2. Под поддержкой терроризма в настоящей статье и примечании к статье 205.2 настоящего Кодекса понимается оказание услуг, материальной, финансовой или любой иной помощи, способствующих осуществлению террористической деятельности</w:t>
      </w:r>
      <w:proofErr w:type="gramStart"/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.";</w:t>
      </w:r>
      <w:proofErr w:type="gramEnd"/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 </w:t>
      </w:r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9) дополнить статьей 205.5 следующего содержания:</w:t>
      </w:r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 </w:t>
      </w:r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"Статья 205.5. Организация деятельности террористической организации и участие в деятельности такой организации</w:t>
      </w:r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 </w:t>
      </w:r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1. Организация деятельности организации, которая в соответствии с законодательством Российской Федерации признана террористической, -</w:t>
      </w:r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 xml:space="preserve">наказывается лишением свободы </w:t>
      </w:r>
      <w:proofErr w:type="gramStart"/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на срок от пятнадцати до двадцати лет со штрафом в размере</w:t>
      </w:r>
      <w:proofErr w:type="gramEnd"/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 xml:space="preserve">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лет.</w:t>
      </w:r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2. Участие в деятельности организации, которая в соответствии с законодательством Российской Федерации признана террористической, -</w:t>
      </w:r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 xml:space="preserve">наказывается лишением свободы </w:t>
      </w:r>
      <w:proofErr w:type="gramStart"/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на срок от пяти до десяти лет со штрафом в размере</w:t>
      </w:r>
      <w:proofErr w:type="gramEnd"/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 xml:space="preserve"> до пятисот тысяч рублей либо в размере заработной платы или иного дохода осужденного за период до трех лет либо без такового.</w:t>
      </w:r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 xml:space="preserve">Примечание. Лицо, добровольно прекратившее участие в деятельности организации, которая в соответствии с законодательством Российской Федерации признана террористической, освобождается от уголовной ответственности, если в его действиях не содержится иного состава преступления. </w:t>
      </w:r>
      <w:proofErr w:type="gramStart"/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Не может признаваться добровольным прекращение участия в деятельности организации, которая в соответствии с законодательством Российской Федерации признана террористической,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действий.";</w:t>
      </w:r>
      <w:proofErr w:type="gramEnd"/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 </w:t>
      </w:r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10) в статье 208:</w:t>
      </w:r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а) абзац второй части первой изложить в следующей редакции:</w:t>
      </w:r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 xml:space="preserve">"наказываются лишением свободы </w:t>
      </w:r>
      <w:proofErr w:type="gramStart"/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на срок от трех до десяти лет с ограничением свободы на срок</w:t>
      </w:r>
      <w:proofErr w:type="gramEnd"/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 xml:space="preserve"> до трех лет.";</w:t>
      </w:r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б) часть вторую изложить в следующей редакции:</w:t>
      </w:r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"2. Участие в вооруженном формировании, не предусмотренном федеральным законом, а также участие на территории иностранного государства в вооруженном формировании, не предусмотренном законодательством данного государства, в целях, противоречащих интересам Российской Федерации, -</w:t>
      </w:r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 xml:space="preserve">наказывается лишением свободы </w:t>
      </w:r>
      <w:proofErr w:type="gramStart"/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на срок до шести лет с ограничением свободы на срок до двух лет</w:t>
      </w:r>
      <w:proofErr w:type="gramEnd"/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.";</w:t>
      </w:r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11) в статье 282.2:</w:t>
      </w:r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а) абзац первый части первой после слов "экстремистской деятельности</w:t>
      </w:r>
      <w:proofErr w:type="gramStart"/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,"</w:t>
      </w:r>
      <w:proofErr w:type="gramEnd"/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 xml:space="preserve"> дополнить словами "за исключением организаций, которые в соответствии с законодательством Российской Федерации признаны террористическими,";</w:t>
      </w:r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б) абзац первый части второй после слов "экстремистской деятельности</w:t>
      </w:r>
      <w:proofErr w:type="gramStart"/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,"</w:t>
      </w:r>
      <w:proofErr w:type="gramEnd"/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 xml:space="preserve"> дополнить словами "за исключением организаций, которые в соответствии с законодательством Российской Федерации признаны террористическими,".</w:t>
      </w:r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 </w:t>
      </w:r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/>
          <w:kern w:val="0"/>
          <w:szCs w:val="28"/>
          <w:lang w:eastAsia="ru-RU"/>
        </w:rPr>
        <w:t>Статья 4</w:t>
      </w:r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 </w:t>
      </w:r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 xml:space="preserve">Внести в Федеральный закон от 7 августа 2001 года N 115-ФЗ "О противодействии легализации (отмыванию) доходов, полученных преступным путем, и финансированию терроризма" (Собрание законодательства Российской Федерации, 2001, N 33, ст. 3418; 2002, N 30, ст. 3029; N 44, ст. 4296; 2004, N 31, ст. 3224; 2006, N 31, ст. 3452; </w:t>
      </w:r>
      <w:proofErr w:type="gramStart"/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2007, N 31, ст. 3993, 4011; 2010, N 30, ст. 4007; N 31, ст. 4166; 2011, N 46, ст. 6406; 2012, N 30, ст. 4172; 2013, N 26, ст. 3207) следующие изменения:</w:t>
      </w:r>
      <w:proofErr w:type="gramEnd"/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1) абзац четвертый статьи 3 после цифр "205.2," дополнить цифрами "205.3, 205.4, 205.5,";</w:t>
      </w:r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2) в статье 6:</w:t>
      </w:r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а) в пункте 2.1:</w:t>
      </w:r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подпункт 2 после цифр "205.2," дополнить цифрами "205.3, 205.4, 205.5,";</w:t>
      </w:r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подпункт 4 после цифр "205.2," дополнить цифрами "205.3, 205.4, 205.5,";</w:t>
      </w:r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подпункт 5 после цифр "205.2," дополнить цифрами "205.3, 205.4, 205.5,";</w:t>
      </w:r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б) в пункте 2.2:</w:t>
      </w:r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подпункт 2 после цифр "205.2," дополнить цифрами "205.3, 205.4, 205.5,";</w:t>
      </w:r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подпункт 4 после цифр "205.2," дополнить цифрами "205.3, 205.4, 205.5,";</w:t>
      </w:r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подпункт 8 после цифр "205.2," дополнить цифрами "205.3, 205.4, 205.5,".</w:t>
      </w:r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 </w:t>
      </w:r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/>
          <w:kern w:val="0"/>
          <w:szCs w:val="28"/>
          <w:lang w:eastAsia="ru-RU"/>
        </w:rPr>
        <w:t>Статья 5</w:t>
      </w:r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 </w:t>
      </w:r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proofErr w:type="gramStart"/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Внести в Уголовно-процессуальный кодекс Российской Федерации (Собрание законодательства Российской Федерации, 2001, N 52, ст. 4921; 2002, N 22, ст. 2027; N 30, ст. 3020, 3029; N 44, ст. 4298; 2003, N 27, ст. 2700, 2706; N 50, ст. 4847; 2004, N 17, ст. 1585; N 27, ст. 2711; 2005, N 1, ст. 13;</w:t>
      </w:r>
      <w:proofErr w:type="gramEnd"/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 xml:space="preserve"> N 23, ст. 2200; 2006, N 28, ст. 2975, 2976; N 31, ст. 3452; 2007, N 1, ст. 46; N 16, ст. 1827; N 24, ст. 2830, 2833; N 49, ст. 6033; N 50, ст. 6248; 2008, N 49, ст. 5724; 2009, N 1, ст. 29; N 11, ст. 1267; </w:t>
      </w:r>
      <w:proofErr w:type="gramStart"/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N 44, ст. 5170; N 45, ст. 5263; N 52, ст. 6422; 2010, N 1, ст. 4; N 15, ст. 1756; N 19, ст. 2284; N 21, ст. 2525; N 27, ст. 3431; N 30, ст. 3986; N 31, ст. 4164, 4193; N 49, ст. 6412; 2011, N 1, ст. 16, 45;</w:t>
      </w:r>
      <w:proofErr w:type="gramEnd"/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 xml:space="preserve"> N 15, ст. 2039; N 23, ст. 3259; N 25, ст. 3533; N 30, ст. 4598, 4605; N 45, ст. 6322, 6334; N 48, ст. 6730; N 50, ст. 7361, 7362; 2012, N 10, ст. 1162, 1166; N 24, ст. 3071; N 30, ст. 4172; N 31, ст. 4330, 4331; </w:t>
      </w:r>
      <w:proofErr w:type="gramStart"/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N 47, ст. 6401; N 49, ст. 6752; N 53, ст. 7637; 2013, N 26, ст. 3207; N 27, ст. 3442, 3478; N 30, ст. 4031, 4050, 4078) следующие изменения:</w:t>
      </w:r>
      <w:proofErr w:type="gramEnd"/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1) в части третьей статьи 20 слова "с прямым участием" заменить словами "с участием";</w:t>
      </w:r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2) статью 23 изложить в следующей редакции:</w:t>
      </w:r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 </w:t>
      </w:r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"Статья 23. Привлечение к уголовному преследованию по заявлению коммерческой или иной организации</w:t>
      </w:r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 </w:t>
      </w:r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proofErr w:type="gramStart"/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Если деяние, предусмотренное главой 23 Уголовного кодекса Российской Федерации, причинило вред интересам исключительно коммерческой или иной организации, не являющейся государственным или муниципальным предприятием либо организацией с участием в уставном (складочном) капитале (паевом фонде) государства или муниципального образования, и не причинило вреда интересам других организаций, а также интересам граждан, общества или государства, то уголовное дело возбуждается по заявлению руководителя данной организации</w:t>
      </w:r>
      <w:proofErr w:type="gramEnd"/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 xml:space="preserve"> или с его согласия. Причинение вреда интересам организации с участием в уставном (складочном) капитале (паевом фонде) государства или муниципального образования одновременно влечет за собой причинение вреда интересам государства или муниципального образования</w:t>
      </w:r>
      <w:proofErr w:type="gramStart"/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.";</w:t>
      </w:r>
      <w:proofErr w:type="gramEnd"/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 </w:t>
      </w:r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3) пункт 3 части второй статьи 30 после цифр "205.2," дополнить цифрами "205.3, 205.4, 205.5,";</w:t>
      </w:r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4) в статье 31:</w:t>
      </w:r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а) в части второй слова ", третьей и четвертой" заменить словами "и третьей";</w:t>
      </w:r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б) пункт 1 части третьей после слов "205 частями первой и второй</w:t>
      </w:r>
      <w:proofErr w:type="gramStart"/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,"</w:t>
      </w:r>
      <w:proofErr w:type="gramEnd"/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 xml:space="preserve"> дополнить цифрами "205.3, 205.4, 205.5,";</w:t>
      </w:r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5) часть четвертую статьи 35 после цифр "205.2," дополнить цифрами "205.3, 205.4, 205.5,";</w:t>
      </w:r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6) часть вторую статьи 100 после цифр "205.1," дополнить цифрами "205.3, 205.4, 205.5,";</w:t>
      </w:r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7) в статье 151:</w:t>
      </w:r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а) в части второй:</w:t>
      </w:r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подпункт "а" пункта 1 после цифр "205.2," дополнить цифрами "205.3, 205.4, 205.5,";</w:t>
      </w:r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пункт 2 после цифр "205.2," дополнить цифрами "205.3, 205.4, 205.5,";</w:t>
      </w:r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б) часть пятую после цифр "202," дополнить цифрами "205.4, 205.5,", после слов "243.3 частью второй</w:t>
      </w:r>
      <w:proofErr w:type="gramStart"/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,"</w:t>
      </w:r>
      <w:proofErr w:type="gramEnd"/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 xml:space="preserve"> дополнить цифрами "263.1,".</w:t>
      </w:r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 </w:t>
      </w:r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/>
          <w:kern w:val="0"/>
          <w:szCs w:val="28"/>
          <w:lang w:eastAsia="ru-RU"/>
        </w:rPr>
        <w:t>Статья 6</w:t>
      </w:r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 </w:t>
      </w:r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Абзац двенадцатый статьи 1 Федерального закона от 7 мая 2002 года N 50-ФЗ "О внесении изменений в статьи 188 и 189 Уголовного кодекса Российской Федерации" (Собрание законодательства Российской Федерации, 2002, N 19, ст. 1795) признать утратившим силу.</w:t>
      </w:r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 </w:t>
      </w:r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/>
          <w:kern w:val="0"/>
          <w:szCs w:val="28"/>
          <w:lang w:eastAsia="ru-RU"/>
        </w:rPr>
        <w:lastRenderedPageBreak/>
        <w:t>Статья 7</w:t>
      </w:r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 </w:t>
      </w:r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Внести в Федеральный закон от 6 марта 2006 года N 35-ФЗ "О противодействии терроризму" (Собрание законодательства Российской Федерации, 2006, N 11, ст. 1146; N 31, ст. 3452; 2010, N 31, ст. 4166; 2011, N 19, ст. 2713; 2013, N 30, ст. 4041) следующие изменения:</w:t>
      </w:r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1) часть 4 статьи 5 изложить в следующей редакции:</w:t>
      </w:r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 xml:space="preserve">"4. По решению Президента Российской Федерации на федеральном уровне формируется коллегиальный орган, координирующий и организующий деятельность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терроризму. Функции указанного органа реализуются в соответствии с положением о нем, утверждаемым Президентом Российской Федерации. Решения данного органа, принятые в пределах его компетенции, обязательны для исполнения государственными органами, органами местного самоуправления, организациями, должностными лицами и гражданами. </w:t>
      </w:r>
      <w:proofErr w:type="gramStart"/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В целях обеспечения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власти, органов государственной власти субъектов Российской Федерации и иных лиц.</w:t>
      </w:r>
      <w:proofErr w:type="gramEnd"/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 xml:space="preserve"> Для реализации решений указанных органов могут издаваться акты (совместные акты) указанных органов, представители которых входят в состав соответствующего органа</w:t>
      </w:r>
      <w:proofErr w:type="gramStart"/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.";</w:t>
      </w:r>
      <w:proofErr w:type="gramEnd"/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2) в статье 18:</w:t>
      </w:r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а) в части 1 второе предложение исключить;</w:t>
      </w:r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б) дополнить частью 1.1 следующего содержания:</w:t>
      </w:r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 xml:space="preserve">"1.1. </w:t>
      </w:r>
      <w:proofErr w:type="gramStart"/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Возмещение вреда, включая моральный вред, причиненного в результате террористического акта, осуществляется в порядке, установленном законодательством Российской Федерации о гражданском судопроизводстве, за счет средств лица, совершившего террористический акт, а также за счет средств его близких родственников, родственников и близких лиц при наличии достаточных оснований полагать, что деньги, ценности и иное имущество получены ими в результате террористической деятельности и (или) являются доходом</w:t>
      </w:r>
      <w:proofErr w:type="gramEnd"/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 xml:space="preserve"> от такого имущества. На требование о возмещении вреда, причиненного в результате террористического акта жизни или здоровью граждан, исковая давность не распространяется. Срок исковой давности по требованиям о возмещении вреда, причиненного имуществу в результате террористического акта, устанавливается в пределах сроков давности привлечения к уголовной ответственности за совершение указанного преступления</w:t>
      </w:r>
      <w:proofErr w:type="gramStart"/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.";</w:t>
      </w:r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proofErr w:type="gramEnd"/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в) дополнить частью 1.2 следующего содержания:</w:t>
      </w:r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 xml:space="preserve">"1.2. </w:t>
      </w:r>
      <w:proofErr w:type="gramStart"/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 xml:space="preserve">Федеральные органы исполнительной власти, осуществляющие в пределах своих полномочий противодействие терроризму и уполномоченные на осуществление </w:t>
      </w:r>
      <w:proofErr w:type="spellStart"/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оперативно-разыскной</w:t>
      </w:r>
      <w:proofErr w:type="spellEnd"/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 xml:space="preserve"> деятельности, вправе истребовать сведения о законности происхождения денег, ценностей, иного имущества и доходов от них у близких родственников, родственников и близких лиц лица, совершившего террористический акт, при наличии достаточных оснований полагать, что данное имущество получено в результате террористической деятельности и (или) является доходом от</w:t>
      </w:r>
      <w:proofErr w:type="gramEnd"/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 xml:space="preserve"> такого имущества, и проводить проверку на предмет достоверности этих сведений. Указанные лица обязаны представлять </w:t>
      </w:r>
      <w:proofErr w:type="spellStart"/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истребуемые</w:t>
      </w:r>
      <w:proofErr w:type="spellEnd"/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 xml:space="preserve"> сведения. Право истребовать указанные сведения действует только в отношении денег, ценностей, иного имущества и доходов, которые были получены не ранее установленного факта начала участия лица, совершившего террористический акт, в террористической деятельности. В случае отсутствия достоверных сведений о законности происхождения денег, ценностей, иного имущества и доходов от них соответствующие материалы направляются в органы прокуратуры Российской Федерации. </w:t>
      </w:r>
      <w:proofErr w:type="gramStart"/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Генеральный прокурор Российской Федерации или подчиненные ему прокуроры при получении указанных материалов в порядке, установленном законодательством Российской Федерации о гражданском судопроизводстве, обращаются в суд с заявлением об обращении в доход Российской Федерации денег, ценностей, иного имущества и доходов от них, в отношении которых лицом не представлены сведения, подтверждающие законность их приобретения.";</w:t>
      </w:r>
      <w:proofErr w:type="gramEnd"/>
    </w:p>
    <w:p w:rsidR="00424454" w:rsidRPr="00424454" w:rsidRDefault="00424454" w:rsidP="00424454">
      <w:pPr>
        <w:spacing w:after="0" w:line="240" w:lineRule="auto"/>
        <w:ind w:left="-567" w:right="-284" w:firstLine="709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3) часть 2 статьи 24 дополнить предложением следующего содержания: "Террористической организацией, деятельность которой подлежит запрещению (а при наличии организационно-правовой формы - ликвидации),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сообщества, предусмотренного статьей 205.4 Уголовного кодекса Российской Федерации, за руководство этим сообществом или участие в нем.".</w:t>
      </w:r>
    </w:p>
    <w:p w:rsidR="00424454" w:rsidRPr="00424454" w:rsidRDefault="00424454" w:rsidP="00424454">
      <w:pPr>
        <w:spacing w:after="0" w:line="240" w:lineRule="auto"/>
        <w:ind w:firstLine="540"/>
        <w:jc w:val="both"/>
        <w:rPr>
          <w:rFonts w:ascii="Verdana" w:eastAsia="Times New Roman" w:hAnsi="Verdana"/>
          <w:bCs w:val="0"/>
          <w:kern w:val="0"/>
          <w:sz w:val="21"/>
          <w:szCs w:val="21"/>
          <w:lang w:eastAsia="ru-RU"/>
        </w:rPr>
      </w:pPr>
      <w:r w:rsidRPr="00424454">
        <w:rPr>
          <w:rFonts w:ascii="Times New Roman" w:eastAsia="Times New Roman" w:hAnsi="Times New Roman"/>
          <w:bCs w:val="0"/>
          <w:kern w:val="0"/>
          <w:sz w:val="24"/>
          <w:szCs w:val="24"/>
          <w:lang w:eastAsia="ru-RU"/>
        </w:rPr>
        <w:t> </w:t>
      </w:r>
    </w:p>
    <w:p w:rsidR="00424454" w:rsidRPr="00424454" w:rsidRDefault="00424454" w:rsidP="00424454">
      <w:pPr>
        <w:spacing w:after="0" w:line="240" w:lineRule="auto"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Президент</w:t>
      </w:r>
    </w:p>
    <w:p w:rsidR="00424454" w:rsidRPr="00424454" w:rsidRDefault="00424454" w:rsidP="00424454">
      <w:pPr>
        <w:spacing w:after="0" w:line="240" w:lineRule="auto"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Российской Федерации</w:t>
      </w:r>
    </w:p>
    <w:p w:rsidR="00424454" w:rsidRPr="00424454" w:rsidRDefault="00424454" w:rsidP="00424454">
      <w:pPr>
        <w:spacing w:after="0" w:line="240" w:lineRule="auto"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В.ПУТИН</w:t>
      </w:r>
    </w:p>
    <w:p w:rsidR="00424454" w:rsidRPr="00424454" w:rsidRDefault="00424454" w:rsidP="00424454">
      <w:pPr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Москва, Кремль</w:t>
      </w:r>
    </w:p>
    <w:p w:rsidR="00424454" w:rsidRPr="00424454" w:rsidRDefault="00424454" w:rsidP="00424454">
      <w:pPr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2 ноября 2013 года</w:t>
      </w:r>
    </w:p>
    <w:p w:rsidR="00424454" w:rsidRPr="00424454" w:rsidRDefault="00424454" w:rsidP="00424454">
      <w:pPr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424454">
        <w:rPr>
          <w:rFonts w:eastAsia="Times New Roman" w:cs="Liberation Serif"/>
          <w:bCs w:val="0"/>
          <w:kern w:val="0"/>
          <w:szCs w:val="28"/>
          <w:lang w:eastAsia="ru-RU"/>
        </w:rPr>
        <w:t>N 302-ФЗ</w:t>
      </w:r>
    </w:p>
    <w:p w:rsidR="00AD6881" w:rsidRDefault="00AD3D97"/>
    <w:sectPr w:rsidR="00AD6881" w:rsidSect="000D71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D97" w:rsidRDefault="00AD3D97" w:rsidP="00424454">
      <w:pPr>
        <w:spacing w:after="0" w:line="240" w:lineRule="auto"/>
      </w:pPr>
      <w:r>
        <w:separator/>
      </w:r>
    </w:p>
  </w:endnote>
  <w:endnote w:type="continuationSeparator" w:id="0">
    <w:p w:rsidR="00AD3D97" w:rsidRDefault="00AD3D97" w:rsidP="00424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454" w:rsidRDefault="0042445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454" w:rsidRDefault="0042445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454" w:rsidRDefault="004244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D97" w:rsidRDefault="00AD3D97" w:rsidP="00424454">
      <w:pPr>
        <w:spacing w:after="0" w:line="240" w:lineRule="auto"/>
      </w:pPr>
      <w:r>
        <w:separator/>
      </w:r>
    </w:p>
  </w:footnote>
  <w:footnote w:type="continuationSeparator" w:id="0">
    <w:p w:rsidR="00AD3D97" w:rsidRDefault="00AD3D97" w:rsidP="00424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454" w:rsidRDefault="0042445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85453"/>
      <w:docPartObj>
        <w:docPartGallery w:val="Page Numbers (Top of Page)"/>
        <w:docPartUnique/>
      </w:docPartObj>
    </w:sdtPr>
    <w:sdtContent>
      <w:p w:rsidR="00424454" w:rsidRDefault="0042445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424454" w:rsidRDefault="0042445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454" w:rsidRDefault="0042445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454"/>
    <w:rsid w:val="000914B7"/>
    <w:rsid w:val="000D7150"/>
    <w:rsid w:val="00424454"/>
    <w:rsid w:val="0042794E"/>
    <w:rsid w:val="006D77E3"/>
    <w:rsid w:val="00AD3D97"/>
    <w:rsid w:val="00BD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bCs/>
        <w:kern w:val="16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454"/>
  </w:style>
  <w:style w:type="paragraph" w:styleId="a5">
    <w:name w:val="footer"/>
    <w:basedOn w:val="a"/>
    <w:link w:val="a6"/>
    <w:uiPriority w:val="99"/>
    <w:semiHidden/>
    <w:unhideWhenUsed/>
    <w:rsid w:val="00424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44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5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47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57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89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09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99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36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988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84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63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6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29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1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98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1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12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63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27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00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78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5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25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12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0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29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8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46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46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93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94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6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3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4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75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37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05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78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12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6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37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80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68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04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03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0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37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67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93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85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9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909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56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5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72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6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7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0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33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7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37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8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06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72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05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81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2842</Words>
  <Characters>16203</Characters>
  <Application>Microsoft Office Word</Application>
  <DocSecurity>0</DocSecurity>
  <Lines>135</Lines>
  <Paragraphs>38</Paragraphs>
  <ScaleCrop>false</ScaleCrop>
  <Company/>
  <LinksUpToDate>false</LinksUpToDate>
  <CharactersWithSpaces>19007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t.rysak</dc:creator>
  <cp:keywords/>
  <dc:description/>
  <cp:lastModifiedBy>t.rysak</cp:lastModifiedBy>
  <cp:revision>2</cp:revision>
  <dcterms:created xsi:type="dcterms:W3CDTF">2019-04-11T03:58:00Z</dcterms:created>
  <dcterms:modified xsi:type="dcterms:W3CDTF">2019-04-11T04:00:00Z</dcterms:modified>
</cp:coreProperties>
</file>