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Liberation Serif" w:hAnsi="Liberation Serif" w:eastAsia="Calibri" w:cs="Times New Roman"/>
          <w:b/>
          <w:b/>
          <w:sz w:val="36"/>
          <w:szCs w:val="36"/>
        </w:rPr>
      </w:pPr>
      <w:r>
        <w:rPr>
          <w:rFonts w:eastAsia="Calibri" w:cs="Times New Roman" w:ascii="Liberation Serif" w:hAnsi="Liberation Serif"/>
          <w:b/>
          <w:sz w:val="36"/>
          <w:szCs w:val="36"/>
        </w:rPr>
        <w:t xml:space="preserve">Перечень </w:t>
      </w:r>
      <w:r>
        <w:rPr>
          <w:rFonts w:eastAsia="Calibri" w:cs="Times New Roman" w:ascii="Liberation Serif" w:hAnsi="Liberation Serif"/>
          <w:b/>
          <w:sz w:val="36"/>
          <w:szCs w:val="36"/>
        </w:rPr>
        <w:t>доступных дел за 1 квартал 2023 года</w:t>
      </w:r>
    </w:p>
    <w:p>
      <w:pPr>
        <w:pStyle w:val="Normal"/>
        <w:rPr/>
      </w:pPr>
      <w:r>
        <w:rPr/>
      </w:r>
    </w:p>
    <w:tbl>
      <w:tblPr>
        <w:tblStyle w:val="a3"/>
        <w:tblW w:w="15364" w:type="dxa"/>
        <w:jc w:val="left"/>
        <w:tblInd w:w="-3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8"/>
        <w:gridCol w:w="1604"/>
        <w:gridCol w:w="1054"/>
        <w:gridCol w:w="1951"/>
        <w:gridCol w:w="2412"/>
        <w:gridCol w:w="2833"/>
        <w:gridCol w:w="1844"/>
        <w:gridCol w:w="2386"/>
      </w:tblGrid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b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b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1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Архивный шифр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Количество листов</w:t>
            </w:r>
          </w:p>
        </w:tc>
        <w:tc>
          <w:tcPr>
            <w:tcW w:w="19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Дата и номер экспертного заключения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Необходимые виды работ по улучшению физического состояния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Виды работ после которых возможна выдача в читальный зал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eastAsia="Calibri" w:cs="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Дата переноса дел из перечня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20"/>
                <w:szCs w:val="20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sz w:val="20"/>
                <w:szCs w:val="16"/>
              </w:rPr>
            </w:r>
          </w:p>
        </w:tc>
        <w:tc>
          <w:tcPr>
            <w:tcW w:w="19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16"/>
                <w:szCs w:val="16"/>
              </w:rPr>
            </w:pPr>
            <w:r>
              <w:rPr>
                <w:rFonts w:eastAsia="Calibri" w:cs="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Liberation Serif" w:hAnsi="Liberation Serif"/>
                <w:b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6-3-209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1038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767 от 09.03.2021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Сцементиро-ванные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6-3-304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1085 от 16.08.2021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6-3-425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1782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6-3-655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1593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1721 от 17.06.2022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6-9-1496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2320 от 15.12.2022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Затухающий текст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6-9-1577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1223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2372 от 29.12.2022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 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6-18-617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1870 от 11.08.2022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2347 от 22.12.2022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1987 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928" w:hanging="0"/>
              <w:contextualSpacing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24-1-23 а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924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1452 от 28.02.2022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6-3-179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1089 от 30.08.2021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6-3-236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534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877 от 12.04.2021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12-1-971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1352 от 30.12.2021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затухающий текст №№ 46-48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Экспресс реставрация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72-1-148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754 от 20.02.2021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Экспресс реставрация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6-20-24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1034 от 08.06.2021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клей, скотч,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6-20-35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988 от 25.05.2021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Скотч,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6-21-79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609 от 10.12.2020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6-23-39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673 от 18.01.2021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6-23-339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970 от 19.05.2021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24-25-265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648 от 25.12.2020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627-1-335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677 от 18.01.2021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627-1-662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613 от 10.12.2020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684-2-2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384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Р-171-1-11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566 от 25.11.2020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612-1-62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285 от 31.03.2020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696-1-471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442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12.10.2020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767-1-54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863 от 02.04.2021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767-1-93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678 от 18.01.2021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767-1-161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б/н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425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Р-339-2-668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1053 от 05.07.2021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Р-339-2-880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1054 от 05.07.2021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6-13-130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779 от 09.03.2021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18-1-65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252 от 31.03.2020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34-1-318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Подшивка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6-9-292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1067 от 09.07.2021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Сцементиро-ванные листы,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6-11-386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778 от 09.03.2021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6-11-409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847 от 02.04.2021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6-11-412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717 от 11.02.2021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клей, затухающий текст л. №1,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6-11-443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1077 от 09.07.2021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6-12-88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751 от 20.02.2021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Металличес-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кие скобы, сцементиро-ванные листы,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34-1-200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496 от 05.11.2020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519-1-261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1673 от 20.05.2022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519-1-262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1448 от 24.02.2022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Р-1428-1-60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823 от 24.03.2021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6-9-78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№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374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6-9-1440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669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1955 от 08.09.2022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1987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6-9-1445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2107 от 13.10.2022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6-9-1517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944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467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02.11.2020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Сцементиро-ванные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6-14-291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355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01.09.2020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6-16-268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376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6-16-277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377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6-18-464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624 от 18.12.2020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Металл. скобы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6-18-469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625 от 18.12.2020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Металл. скобы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6-18-677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626 от 18.12.2020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Поврежден огнем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6-23-83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557 от 25.11.2020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6-23-301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361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01.09.2020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24-12-196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53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601-1-9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2086 от 07.10.2022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603-1-348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627-1-29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1675 от 23.05.2022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1987 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2022, 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60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Р-854-2-63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104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6-3-1086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1252 от 30.11.2021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6-19-378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644 от 25.12.2020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18-1-591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2294 от 08.12.2022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Карта (94 х 90)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11-5-1504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2133 от 18.10.2022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18-1-693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2053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621-1-147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2060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Р-240-1-114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1709 от 02.06.2022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59-14-1541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2450 от 26.01.2023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Карта 67 см 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90 см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43-2-1619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540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1961 от 08.09.2022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43-2-1630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1962 от 08.09.2022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43-2-1632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1963 от 08.09.2022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179-1-71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1983 от 15.09.2022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Р-2196-1-109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1923 от 25.08.2022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6-2-390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22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1860 от 11.08.2022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Дезинфекция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 г.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6-5-10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2030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6-18-621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2080 от 07.10.2022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11-5-2642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2135 от 18.10.2022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15-1-2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2010 от 22.09.2022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Металл. скобы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179-1-70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2136 от 18.10.2022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272-1-28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2114 от 13.10.2022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307-1-8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2058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347-1-1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2137 от 18.10.2022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698-1-247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2116 от 13.10.2022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744-1-594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2088 от 07.10.2022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Р-1615-1-17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2061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Р-2921-1-1851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2117 от 13.10.2022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Р-2921-1-2226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2092 от 07.10.2022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6-9-1439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1954 от 08.09.2022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1987 г.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42-1-1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 от 03.02.2020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2020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Р-1630-1-18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505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Папиросная бумага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6-7-644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1364 от 18.01.2021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6-14-247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126 от 28.02.2020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6-16-222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2109 от 13.10.2020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6-16-615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209 от 20.03.2020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6-18-609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421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6-20-132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422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6-23-26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 от 16.03.2020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11-6-248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154 от 28.02.2020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24-19-1288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54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293-1-13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259 от 31.03.2020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389-1-3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271 от 31.03.2020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6-19-490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1534 от 01.04.2022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Сцементирован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6-23-34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1662 от 20.05.2022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Скотч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6-23-251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1351 от 30.12.2021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11-7-302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2277 от 01.12.2022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18-1-320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712 от 08.02.2021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24-12-47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869 от 08.04.2021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24-14-983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1307 от 16.12.2021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24-20-2313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1308 от 16.12.2021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27-1-1113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1082 от 09.07.2021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45-1-297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631 от 18.12.2020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62-1-539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1228 от 28.10.2021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Скотч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91-1-26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861 от 02.04.2021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284-1-14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760 от 01.03.2021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289-1-1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1453 от 28.02.2022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289-1-6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1479 от 04.03.2022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324-1-2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1481 от 04.03.2022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437-1-1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786 от 09.03.2021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620-1-122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1232 от 28.10.2021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24-7-123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476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02.11.2020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260-1-41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1832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289-1-23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1480 от 04.03.2022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 Лаб.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6-6-75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959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1789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6-9-1199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539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466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02.11.2020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6-19-501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1516 от 22.03.2022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6-9-1348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515 от 18.11.2020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6-3-1306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942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541 от 25.11.2020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6-10-34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487 от 05.11.2020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6-10-68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450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22.10.2020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6-17-406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419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6-10-90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6-11-69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353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01.09.2020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6-11-331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797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418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29.09.2020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6-18-17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623 от 18.12.2020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Скотч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6-18-497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522 от 18.11.2020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6-19-387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585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554 от 25.11.2020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6-11-370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1817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6-14-353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149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607 от 10.12.2020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6-16-422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812 от 24.03.2021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Сцементиро-ванные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6-18-75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472 от 02.11.2020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6-18-476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643 от 25.12.2020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6-18-551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855 от 02.04.2021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6-18-681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814 от 24.03.2021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6-18-731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553 от 25.11.2020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6-20-310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1826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6-23-173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801 от 17.03.2021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437-1-2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787 от 09.03.2021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683-1-243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1251 от 18.11.2021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Р-2682-1-143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839 от 30.03.2021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Сцементирован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6-3-667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2308 от 15.12.2022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6-9-826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2390 от 12.01.2023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6-9-857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2319 от 15.12.2022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Склеенные листы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1092 от 16.08.2021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6-13-260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2410 от 19.01.2023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6-19-76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593 от 20.08.2020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6-19-487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645 от 25.12.2020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12-2-14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816 от 24.03.2021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105-3-187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836 от 30.03.2021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160-1-6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1355 от 30.12.2021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627-1-356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78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612 от 10.12.2020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Силикатный клей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6-7-30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1059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09.07.2021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6-7-193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554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604 от 10.12.2020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6-7-788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514 от 18.11.2020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6-7-803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446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22.10.2020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6-7-206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802 от 19.03.2021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6-7-388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842 от 02.04.2021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167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6-7-713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306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 от 03.02.2020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168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6-7-786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254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463 от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02.11.2020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169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6-7-548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1652 от 20.05.2022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6-7-1080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2033 от 30.09.2022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171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643-1-515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338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151 от 28.02.2020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172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643-1-2417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439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300 от 27.03.2020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ru-RU" w:eastAsia="ru-RU" w:bidi="ar-SA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ГАСО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173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6-23-121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1830 от 30.06.2022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Невозможно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ДЗФ 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174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Р-2921-1-1297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1759 от 17.06.2022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Затухающий лист №№ 1-7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План 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ЦМИРАД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175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6-3-421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841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1543 от 11.04.2022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 (с расшивкой)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ЦМИРАД</w:t>
            </w:r>
          </w:p>
        </w:tc>
      </w:tr>
      <w:tr>
        <w:trPr/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176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6-3-467</w:t>
            </w:r>
          </w:p>
        </w:tc>
        <w:tc>
          <w:tcPr>
            <w:tcW w:w="10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1367</w:t>
            </w:r>
          </w:p>
        </w:tc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978 от 01.06.2021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Переплет, реставрация</w:t>
            </w:r>
          </w:p>
        </w:tc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Возможно</w:t>
            </w:r>
          </w:p>
        </w:tc>
        <w:tc>
          <w:tcPr>
            <w:tcW w:w="2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Диск ЦМИРАД</w:t>
            </w:r>
          </w:p>
        </w:tc>
      </w:tr>
      <w:tr>
        <w:trPr/>
        <w:tc>
          <w:tcPr>
            <w:tcW w:w="15362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Итого за 1 квартал 176 ед.хр.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4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54d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qFormat/>
    <w:rsid w:val="00854d96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DA77-4D4F-437B-BF0A-BCEBD0D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Application>LibreOffice/7.2.4.1$Windows_X86_64 LibreOffice_project/27d75539669ac387bb498e35313b970b7fe9c4f9</Application>
  <AppVersion>15.0000</AppVersion>
  <Pages>15</Pages>
  <Words>2544</Words>
  <Characters>14506</Characters>
  <CharactersWithSpaces>17016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2022-01-11T07:06:00Z</dcterms:created>
  <dc:creator>YunusovaZU</dc:creator>
  <dc:description/>
  <dc:language>ru-RU</dc:language>
  <cp:lastModifiedBy/>
  <cp:lastPrinted>2023-03-01T05:59:00Z</cp:lastPrinted>
  <dcterms:modified xsi:type="dcterms:W3CDTF">2023-04-14T08:42:23Z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